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F0" w:rsidRDefault="001D5CF0" w:rsidP="00C403B0">
      <w:pPr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798"/>
        <w:gridCol w:w="5842"/>
      </w:tblGrid>
      <w:tr w:rsidR="001D5CF0">
        <w:tc>
          <w:tcPr>
            <w:tcW w:w="2808" w:type="dxa"/>
            <w:vAlign w:val="center"/>
          </w:tcPr>
          <w:p w:rsidR="001D5CF0" w:rsidRPr="009251BA" w:rsidRDefault="00EF24EC" w:rsidP="00D870B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04673" cy="826997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566" cy="82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center"/>
          </w:tcPr>
          <w:p w:rsidR="001D5CF0" w:rsidRPr="009251BA" w:rsidRDefault="001A457C" w:rsidP="009251B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201</w:t>
            </w:r>
            <w:r w:rsidR="007944CF">
              <w:rPr>
                <w:b/>
                <w:bCs/>
                <w:color w:val="000000"/>
                <w:sz w:val="36"/>
                <w:szCs w:val="36"/>
              </w:rPr>
              <w:t>6</w:t>
            </w:r>
            <w:r w:rsidR="00272584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D5CF0" w:rsidRPr="009251BA">
              <w:rPr>
                <w:b/>
                <w:bCs/>
                <w:color w:val="000000"/>
                <w:sz w:val="36"/>
                <w:szCs w:val="36"/>
              </w:rPr>
              <w:t>T</w:t>
            </w:r>
            <w:r w:rsidR="007944CF">
              <w:rPr>
                <w:b/>
                <w:bCs/>
                <w:color w:val="000000"/>
                <w:sz w:val="36"/>
                <w:szCs w:val="36"/>
              </w:rPr>
              <w:t xml:space="preserve">OW TO GO </w:t>
            </w:r>
            <w:r w:rsidR="001D5CF0" w:rsidRPr="009251BA">
              <w:rPr>
                <w:b/>
                <w:bCs/>
                <w:color w:val="000000"/>
                <w:sz w:val="36"/>
                <w:szCs w:val="36"/>
              </w:rPr>
              <w:t>F</w:t>
            </w:r>
            <w:r w:rsidR="007944CF">
              <w:rPr>
                <w:b/>
                <w:bCs/>
                <w:color w:val="000000"/>
                <w:sz w:val="36"/>
                <w:szCs w:val="36"/>
              </w:rPr>
              <w:t>ACT SHEET</w:t>
            </w:r>
          </w:p>
          <w:p w:rsidR="001D5CF0" w:rsidRPr="00F51396" w:rsidRDefault="001D5CF0" w:rsidP="00F51396">
            <w:pPr>
              <w:jc w:val="center"/>
              <w:rPr>
                <w:b/>
                <w:bCs/>
                <w:color w:val="000000"/>
              </w:rPr>
            </w:pPr>
            <w:r w:rsidRPr="009251BA">
              <w:rPr>
                <w:b/>
                <w:bCs/>
                <w:color w:val="000000"/>
              </w:rPr>
              <w:t>A Partnership between AAA &amp; Bud Light</w:t>
            </w:r>
          </w:p>
        </w:tc>
      </w:tr>
    </w:tbl>
    <w:p w:rsidR="001D5CF0" w:rsidRPr="00860E42" w:rsidRDefault="001D5CF0" w:rsidP="00634D0D">
      <w:pPr>
        <w:rPr>
          <w:b/>
          <w:bCs/>
          <w:color w:val="000000"/>
          <w:sz w:val="16"/>
          <w:szCs w:val="16"/>
        </w:rPr>
      </w:pPr>
    </w:p>
    <w:p w:rsidR="00C2528D" w:rsidRDefault="001D5CF0" w:rsidP="00C403B0">
      <w:pPr>
        <w:rPr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 xml:space="preserve">Since its inception in 1998, </w:t>
      </w:r>
      <w:r w:rsidRPr="00AF4288">
        <w:rPr>
          <w:b/>
          <w:bCs/>
          <w:i/>
          <w:color w:val="000000"/>
          <w:sz w:val="22"/>
          <w:szCs w:val="22"/>
        </w:rPr>
        <w:t>Tow to Go</w:t>
      </w:r>
      <w:r>
        <w:rPr>
          <w:b/>
          <w:bCs/>
          <w:color w:val="000000"/>
          <w:sz w:val="22"/>
          <w:szCs w:val="22"/>
        </w:rPr>
        <w:t xml:space="preserve"> has safely removed more </w:t>
      </w:r>
      <w:r w:rsidRPr="00844150">
        <w:rPr>
          <w:b/>
          <w:bCs/>
          <w:sz w:val="22"/>
          <w:szCs w:val="22"/>
        </w:rPr>
        <w:t>than 2</w:t>
      </w:r>
      <w:r w:rsidR="00F8265A">
        <w:rPr>
          <w:b/>
          <w:bCs/>
          <w:sz w:val="22"/>
          <w:szCs w:val="22"/>
        </w:rPr>
        <w:t>4</w:t>
      </w:r>
      <w:r w:rsidRPr="00844150">
        <w:rPr>
          <w:b/>
          <w:bCs/>
          <w:sz w:val="22"/>
          <w:szCs w:val="22"/>
        </w:rPr>
        <w:t>,000 i</w:t>
      </w:r>
      <w:r w:rsidR="00915073">
        <w:rPr>
          <w:b/>
          <w:bCs/>
          <w:sz w:val="22"/>
          <w:szCs w:val="22"/>
        </w:rPr>
        <w:t>mpaired</w:t>
      </w:r>
      <w:r w:rsidRPr="00E3324A">
        <w:rPr>
          <w:b/>
          <w:bCs/>
          <w:color w:val="000000"/>
          <w:sz w:val="22"/>
          <w:szCs w:val="22"/>
        </w:rPr>
        <w:t xml:space="preserve"> drivers from the roads. Th</w:t>
      </w:r>
      <w:r w:rsidR="00AF4288">
        <w:rPr>
          <w:b/>
          <w:bCs/>
          <w:color w:val="000000"/>
          <w:sz w:val="22"/>
          <w:szCs w:val="22"/>
        </w:rPr>
        <w:t>is</w:t>
      </w:r>
      <w:r w:rsidRPr="00E3324A">
        <w:rPr>
          <w:b/>
          <w:bCs/>
          <w:color w:val="000000"/>
          <w:sz w:val="22"/>
          <w:szCs w:val="22"/>
        </w:rPr>
        <w:t xml:space="preserve"> service is designed to be used as a last resort</w:t>
      </w:r>
      <w:r w:rsidR="00AF4288">
        <w:rPr>
          <w:b/>
          <w:bCs/>
          <w:color w:val="000000"/>
          <w:sz w:val="22"/>
          <w:szCs w:val="22"/>
        </w:rPr>
        <w:t xml:space="preserve"> and</w:t>
      </w:r>
      <w:r w:rsidRPr="00E3324A">
        <w:rPr>
          <w:b/>
          <w:bCs/>
          <w:color w:val="000000"/>
          <w:sz w:val="22"/>
          <w:szCs w:val="22"/>
        </w:rPr>
        <w:t xml:space="preserve"> is offered based on </w:t>
      </w:r>
      <w:r w:rsidR="00AF4288">
        <w:rPr>
          <w:b/>
          <w:bCs/>
          <w:color w:val="000000"/>
          <w:sz w:val="22"/>
          <w:szCs w:val="22"/>
        </w:rPr>
        <w:t xml:space="preserve">the </w:t>
      </w:r>
      <w:r w:rsidRPr="00E3324A">
        <w:rPr>
          <w:b/>
          <w:bCs/>
          <w:color w:val="000000"/>
          <w:sz w:val="22"/>
          <w:szCs w:val="22"/>
        </w:rPr>
        <w:t>availability of AAA Service Technicians and tow trucks during times of high call volume.</w:t>
      </w:r>
    </w:p>
    <w:p w:rsidR="00C2528D" w:rsidRPr="00E3324A" w:rsidRDefault="00C2528D" w:rsidP="00860E42">
      <w:pPr>
        <w:pStyle w:val="NormalWeb"/>
        <w:numPr>
          <w:ilvl w:val="0"/>
          <w:numId w:val="2"/>
        </w:numPr>
        <w:spacing w:before="0" w:beforeAutospacing="0"/>
        <w:rPr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 xml:space="preserve">Confidential local ride within a 10-mile radius to a safe location  </w:t>
      </w:r>
    </w:p>
    <w:p w:rsidR="00C2528D" w:rsidRPr="00E3324A" w:rsidRDefault="00C2528D" w:rsidP="00860E42">
      <w:pPr>
        <w:pStyle w:val="NormalWeb"/>
        <w:numPr>
          <w:ilvl w:val="0"/>
          <w:numId w:val="2"/>
        </w:numPr>
        <w:spacing w:before="0" w:beforeAutospacing="0"/>
        <w:rPr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 xml:space="preserve">Service is provided in </w:t>
      </w:r>
      <w:smartTag w:uri="urn:schemas-microsoft-com:office:smarttags" w:element="place">
        <w:smartTag w:uri="urn:schemas-microsoft-com:office:smarttags" w:element="State">
          <w:r w:rsidRPr="00E3324A">
            <w:rPr>
              <w:b/>
              <w:bCs/>
              <w:color w:val="000000"/>
              <w:sz w:val="22"/>
              <w:szCs w:val="22"/>
            </w:rPr>
            <w:t>Florida</w:t>
          </w:r>
        </w:smartTag>
      </w:smartTag>
      <w:r w:rsidRPr="00E3324A">
        <w:rPr>
          <w:b/>
          <w:bCs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E3324A">
            <w:rPr>
              <w:b/>
              <w:bCs/>
              <w:color w:val="000000"/>
              <w:sz w:val="22"/>
              <w:szCs w:val="22"/>
            </w:rPr>
            <w:t>Georgia</w:t>
          </w:r>
        </w:smartTag>
      </w:smartTag>
      <w:r w:rsidRPr="00E3324A">
        <w:rPr>
          <w:b/>
          <w:bCs/>
          <w:color w:val="000000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E3324A">
            <w:rPr>
              <w:b/>
              <w:bCs/>
              <w:color w:val="000000"/>
              <w:sz w:val="22"/>
              <w:szCs w:val="22"/>
            </w:rPr>
            <w:t>Tennessee</w:t>
          </w:r>
        </w:smartTag>
      </w:smartTag>
      <w:r w:rsidRPr="00E3324A">
        <w:rPr>
          <w:b/>
          <w:bCs/>
          <w:color w:val="000000"/>
          <w:sz w:val="22"/>
          <w:szCs w:val="22"/>
        </w:rPr>
        <w:t xml:space="preserve"> </w:t>
      </w:r>
    </w:p>
    <w:p w:rsidR="00C2528D" w:rsidRDefault="00C2528D" w:rsidP="00860E42">
      <w:pPr>
        <w:pStyle w:val="NormalWeb"/>
        <w:numPr>
          <w:ilvl w:val="0"/>
          <w:numId w:val="2"/>
        </w:numPr>
        <w:spacing w:before="0" w:beforeAutospacing="0"/>
        <w:rPr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>Free and available to both AAA members and non-members</w:t>
      </w:r>
    </w:p>
    <w:p w:rsidR="00C2528D" w:rsidRPr="00C2528D" w:rsidRDefault="00C2528D" w:rsidP="00860E42">
      <w:pPr>
        <w:pStyle w:val="NormalWeb"/>
        <w:numPr>
          <w:ilvl w:val="0"/>
          <w:numId w:val="2"/>
        </w:numPr>
        <w:spacing w:before="0" w:beforeAutospacing="0"/>
        <w:rPr>
          <w:b/>
          <w:bCs/>
          <w:color w:val="000000"/>
          <w:sz w:val="22"/>
          <w:szCs w:val="22"/>
        </w:rPr>
      </w:pPr>
      <w:r w:rsidRPr="00C2528D">
        <w:rPr>
          <w:b/>
          <w:bCs/>
          <w:color w:val="000000"/>
          <w:sz w:val="22"/>
          <w:szCs w:val="22"/>
        </w:rPr>
        <w:t>The AAA tow truck takes the vehicle and the driver home</w:t>
      </w:r>
    </w:p>
    <w:tbl>
      <w:tblPr>
        <w:tblW w:w="9000" w:type="dxa"/>
        <w:tblInd w:w="-7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428"/>
        <w:gridCol w:w="4572"/>
      </w:tblGrid>
      <w:tr w:rsidR="00C2528D" w:rsidTr="00705BDB">
        <w:tc>
          <w:tcPr>
            <w:tcW w:w="4428" w:type="dxa"/>
            <w:shd w:val="clear" w:color="auto" w:fill="D9D9D9" w:themeFill="background1" w:themeFillShade="D9"/>
          </w:tcPr>
          <w:p w:rsidR="00C2528D" w:rsidRPr="00705BDB" w:rsidRDefault="00C2528D" w:rsidP="00860E42">
            <w:pPr>
              <w:rPr>
                <w:b/>
                <w:bCs/>
                <w:color w:val="0000FF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  <w:r w:rsidRPr="00705BDB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Tow to Go Service Area</w:t>
            </w:r>
            <w:r w:rsidR="00860E42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s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C2528D" w:rsidRPr="00705BDB" w:rsidRDefault="00272584" w:rsidP="00DC05F8">
            <w:pPr>
              <w:rPr>
                <w:b/>
                <w:bCs/>
                <w:color w:val="0000FF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  <w:r w:rsidRPr="00705BDB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 xml:space="preserve">Toll Free </w:t>
            </w:r>
            <w:r w:rsidR="00C2528D" w:rsidRPr="00705BDB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Phone Number</w:t>
            </w:r>
          </w:p>
        </w:tc>
      </w:tr>
      <w:tr w:rsidR="00C2528D" w:rsidTr="00705BDB">
        <w:trPr>
          <w:trHeight w:val="377"/>
        </w:trPr>
        <w:tc>
          <w:tcPr>
            <w:tcW w:w="4428" w:type="dxa"/>
            <w:shd w:val="clear" w:color="auto" w:fill="FFFFFF" w:themeFill="background1"/>
            <w:vAlign w:val="center"/>
          </w:tcPr>
          <w:p w:rsidR="00C2528D" w:rsidRPr="009C6B02" w:rsidRDefault="00860E42" w:rsidP="00860E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All of Florida, Georgia, and Tennessee</w:t>
            </w:r>
          </w:p>
        </w:tc>
        <w:tc>
          <w:tcPr>
            <w:tcW w:w="4572" w:type="dxa"/>
            <w:shd w:val="clear" w:color="auto" w:fill="FFFFFF" w:themeFill="background1"/>
            <w:vAlign w:val="center"/>
          </w:tcPr>
          <w:p w:rsidR="00C2528D" w:rsidRPr="00860E42" w:rsidRDefault="00C2528D" w:rsidP="00DC05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0E42">
              <w:rPr>
                <w:b/>
                <w:bCs/>
                <w:color w:val="000000"/>
                <w:sz w:val="22"/>
                <w:szCs w:val="22"/>
              </w:rPr>
              <w:t>(855) 2-TOW-2-GO or (855) 286-9246</w:t>
            </w:r>
          </w:p>
        </w:tc>
      </w:tr>
    </w:tbl>
    <w:tbl>
      <w:tblPr>
        <w:tblpPr w:leftFromText="180" w:rightFromText="180" w:vertAnchor="text" w:horzAnchor="margin" w:tblpY="120"/>
        <w:tblW w:w="8901" w:type="dxa"/>
        <w:tblLook w:val="0000" w:firstRow="0" w:lastRow="0" w:firstColumn="0" w:lastColumn="0" w:noHBand="0" w:noVBand="0"/>
      </w:tblPr>
      <w:tblGrid>
        <w:gridCol w:w="8901"/>
      </w:tblGrid>
      <w:tr w:rsidR="00C2528D" w:rsidTr="00C2528D">
        <w:trPr>
          <w:trHeight w:val="420"/>
        </w:trPr>
        <w:tc>
          <w:tcPr>
            <w:tcW w:w="8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8D" w:rsidRDefault="00C2528D" w:rsidP="00AF4288">
            <w:pPr>
              <w:jc w:val="center"/>
              <w:rPr>
                <w:b/>
                <w:bCs/>
                <w:color w:val="0000FF"/>
              </w:rPr>
            </w:pPr>
            <w:r w:rsidRPr="00705BDB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201</w:t>
            </w:r>
            <w:r w:rsidR="00AF4288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6</w:t>
            </w:r>
            <w:r w:rsidRPr="00705BDB">
              <w:rPr>
                <w:b/>
                <w:bCs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 xml:space="preserve"> Tow to Go Holiday Schedule</w:t>
            </w:r>
          </w:p>
        </w:tc>
      </w:tr>
    </w:tbl>
    <w:p w:rsidR="001D5CF0" w:rsidRDefault="001D5CF0" w:rsidP="00C403B0">
      <w:pPr>
        <w:rPr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/>
        <w:tblW w:w="892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72"/>
        <w:gridCol w:w="3070"/>
        <w:gridCol w:w="272"/>
        <w:gridCol w:w="3149"/>
      </w:tblGrid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b/>
                <w:bCs/>
                <w:sz w:val="16"/>
                <w:szCs w:val="16"/>
              </w:rPr>
            </w:pPr>
            <w:r w:rsidRPr="001A457C">
              <w:rPr>
                <w:b/>
                <w:bCs/>
                <w:sz w:val="16"/>
                <w:szCs w:val="16"/>
              </w:rPr>
              <w:t>Holidays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b/>
                <w:bCs/>
                <w:sz w:val="16"/>
                <w:szCs w:val="16"/>
              </w:rPr>
            </w:pPr>
            <w:r w:rsidRPr="001A4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b/>
                <w:bCs/>
                <w:sz w:val="16"/>
                <w:szCs w:val="16"/>
              </w:rPr>
            </w:pPr>
            <w:r w:rsidRPr="001A457C">
              <w:rPr>
                <w:b/>
                <w:bCs/>
                <w:sz w:val="16"/>
                <w:szCs w:val="16"/>
              </w:rPr>
              <w:t>Date</w:t>
            </w:r>
            <w:r w:rsidR="00CA563C">
              <w:rPr>
                <w:b/>
                <w:bCs/>
                <w:sz w:val="16"/>
                <w:szCs w:val="16"/>
              </w:rPr>
              <w:t xml:space="preserve"> (Day)</w:t>
            </w:r>
            <w:r w:rsidRPr="001A457C">
              <w:rPr>
                <w:b/>
                <w:bCs/>
                <w:sz w:val="16"/>
                <w:szCs w:val="16"/>
              </w:rPr>
              <w:t xml:space="preserve"> of Holiday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b/>
                <w:bCs/>
                <w:sz w:val="16"/>
                <w:szCs w:val="16"/>
              </w:rPr>
            </w:pPr>
            <w:r w:rsidRPr="001A4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b/>
                <w:bCs/>
                <w:sz w:val="16"/>
                <w:szCs w:val="16"/>
              </w:rPr>
            </w:pPr>
            <w:r w:rsidRPr="001A457C">
              <w:rPr>
                <w:b/>
                <w:bCs/>
                <w:sz w:val="16"/>
                <w:szCs w:val="16"/>
              </w:rPr>
              <w:t>Days</w:t>
            </w:r>
            <w:r w:rsidR="00AF4288">
              <w:rPr>
                <w:b/>
                <w:bCs/>
                <w:sz w:val="16"/>
                <w:szCs w:val="16"/>
              </w:rPr>
              <w:t>/Times</w:t>
            </w:r>
            <w:r w:rsidRPr="001A457C">
              <w:rPr>
                <w:b/>
                <w:bCs/>
                <w:sz w:val="16"/>
                <w:szCs w:val="16"/>
              </w:rPr>
              <w:t xml:space="preserve"> Tow to Go is Provided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Super Bowl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860E42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 xml:space="preserve">February </w:t>
            </w:r>
            <w:r w:rsidR="00860E42">
              <w:rPr>
                <w:sz w:val="16"/>
                <w:szCs w:val="16"/>
              </w:rPr>
              <w:t>7</w:t>
            </w:r>
            <w:r w:rsidR="00860E42" w:rsidRPr="00860E42">
              <w:rPr>
                <w:sz w:val="16"/>
                <w:szCs w:val="16"/>
                <w:vertAlign w:val="superscript"/>
              </w:rPr>
              <w:t>th</w:t>
            </w:r>
            <w:r w:rsidR="00860E42">
              <w:rPr>
                <w:sz w:val="16"/>
                <w:szCs w:val="16"/>
              </w:rPr>
              <w:t xml:space="preserve"> </w:t>
            </w:r>
            <w:r w:rsidRPr="001A457C">
              <w:rPr>
                <w:sz w:val="16"/>
                <w:szCs w:val="16"/>
              </w:rPr>
              <w:t>(Sunday)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860E42" w:rsidP="00860E42">
            <w:pPr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5</w:t>
            </w:r>
            <w:r w:rsidR="001A457C" w:rsidRPr="001A45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6 </w:t>
            </w:r>
            <w:r w:rsidR="001A457C" w:rsidRPr="001A457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 w:rsidR="001A457C" w:rsidRPr="001A457C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  <w:r w:rsidR="001A457C" w:rsidRPr="001A457C">
              <w:rPr>
                <w:sz w:val="16"/>
                <w:szCs w:val="16"/>
              </w:rPr>
              <w:t xml:space="preserve"> on February </w:t>
            </w:r>
            <w:r>
              <w:rPr>
                <w:sz w:val="16"/>
                <w:szCs w:val="16"/>
              </w:rPr>
              <w:t>8</w:t>
            </w:r>
            <w:r w:rsidRPr="00860E4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A457C" w:rsidRPr="001A457C">
              <w:rPr>
                <w:sz w:val="16"/>
                <w:szCs w:val="16"/>
              </w:rPr>
              <w:t xml:space="preserve">  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St. Patrick's Day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860E42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March 17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</w:t>
            </w:r>
            <w:r w:rsidR="00860E42">
              <w:rPr>
                <w:sz w:val="16"/>
                <w:szCs w:val="16"/>
              </w:rPr>
              <w:t>Thursday</w:t>
            </w:r>
            <w:r w:rsidRPr="001A457C">
              <w:rPr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860E42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March 17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="00860E42">
              <w:rPr>
                <w:sz w:val="16"/>
                <w:szCs w:val="16"/>
              </w:rPr>
              <w:t xml:space="preserve"> – 6 </w:t>
            </w:r>
            <w:r w:rsidRPr="001A457C">
              <w:rPr>
                <w:sz w:val="16"/>
                <w:szCs w:val="16"/>
              </w:rPr>
              <w:t>a</w:t>
            </w:r>
            <w:r w:rsidR="00860E42">
              <w:rPr>
                <w:sz w:val="16"/>
                <w:szCs w:val="16"/>
              </w:rPr>
              <w:t>.</w:t>
            </w:r>
            <w:r w:rsidRPr="001A457C">
              <w:rPr>
                <w:sz w:val="16"/>
                <w:szCs w:val="16"/>
              </w:rPr>
              <w:t>m</w:t>
            </w:r>
            <w:r w:rsidR="00860E42">
              <w:rPr>
                <w:sz w:val="16"/>
                <w:szCs w:val="16"/>
              </w:rPr>
              <w:t xml:space="preserve">. </w:t>
            </w:r>
            <w:r w:rsidRPr="001A457C">
              <w:rPr>
                <w:sz w:val="16"/>
                <w:szCs w:val="16"/>
              </w:rPr>
              <w:t>on March 18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Cinco de Mayo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860E42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May 5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(T</w:t>
            </w:r>
            <w:r w:rsidR="00860E42">
              <w:rPr>
                <w:sz w:val="16"/>
                <w:szCs w:val="16"/>
              </w:rPr>
              <w:t>h</w:t>
            </w:r>
            <w:r w:rsidRPr="001A457C">
              <w:rPr>
                <w:sz w:val="16"/>
                <w:szCs w:val="16"/>
              </w:rPr>
              <w:t>u</w:t>
            </w:r>
            <w:r w:rsidR="00860E42">
              <w:rPr>
                <w:sz w:val="16"/>
                <w:szCs w:val="16"/>
              </w:rPr>
              <w:t>r</w:t>
            </w:r>
            <w:r w:rsidRPr="001A457C">
              <w:rPr>
                <w:sz w:val="16"/>
                <w:szCs w:val="16"/>
              </w:rPr>
              <w:t>sday)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May 5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– 6 a.m. on May 6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Memorial Day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May</w:t>
            </w:r>
            <w:r w:rsidR="00CA563C">
              <w:rPr>
                <w:sz w:val="16"/>
                <w:szCs w:val="16"/>
              </w:rPr>
              <w:t xml:space="preserve"> 30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(Monday)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May 2</w:t>
            </w:r>
            <w:r w:rsidR="00CA563C">
              <w:rPr>
                <w:sz w:val="16"/>
                <w:szCs w:val="16"/>
              </w:rPr>
              <w:t>7</w:t>
            </w:r>
            <w:r w:rsidR="00CA563C" w:rsidRPr="00CA563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– 6 a.m. on May </w:t>
            </w:r>
            <w:r w:rsidR="00CA563C">
              <w:rPr>
                <w:sz w:val="16"/>
                <w:szCs w:val="16"/>
              </w:rPr>
              <w:t>31</w:t>
            </w:r>
            <w:r w:rsidR="00CA563C" w:rsidRPr="00CA563C">
              <w:rPr>
                <w:sz w:val="16"/>
                <w:szCs w:val="16"/>
                <w:vertAlign w:val="superscript"/>
              </w:rPr>
              <w:t>st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Independence Day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July 4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</w:t>
            </w:r>
            <w:r w:rsidR="00CA563C">
              <w:rPr>
                <w:sz w:val="16"/>
                <w:szCs w:val="16"/>
              </w:rPr>
              <w:t>Monday</w:t>
            </w:r>
            <w:r w:rsidRPr="001A457C">
              <w:rPr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 xml:space="preserve">July </w:t>
            </w:r>
            <w:r w:rsidR="00CA563C">
              <w:rPr>
                <w:sz w:val="16"/>
                <w:szCs w:val="16"/>
              </w:rPr>
              <w:t>1</w:t>
            </w:r>
            <w:r w:rsidR="00CA563C" w:rsidRPr="00CA563C">
              <w:rPr>
                <w:sz w:val="16"/>
                <w:szCs w:val="16"/>
                <w:vertAlign w:val="superscript"/>
              </w:rPr>
              <w:t>st</w:t>
            </w:r>
            <w:r w:rsidR="00CA563C">
              <w:rPr>
                <w:sz w:val="16"/>
                <w:szCs w:val="16"/>
              </w:rPr>
              <w:t xml:space="preserve"> </w:t>
            </w:r>
            <w:r w:rsidRPr="001A457C">
              <w:rPr>
                <w:sz w:val="16"/>
                <w:szCs w:val="16"/>
              </w:rPr>
              <w:t xml:space="preserve">– 6 a.m. on July </w:t>
            </w:r>
            <w:r w:rsidR="00CA563C">
              <w:rPr>
                <w:sz w:val="16"/>
                <w:szCs w:val="16"/>
              </w:rPr>
              <w:t>5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Labor Day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 xml:space="preserve">September </w:t>
            </w:r>
            <w:r w:rsidR="00CA563C">
              <w:rPr>
                <w:sz w:val="16"/>
                <w:szCs w:val="16"/>
              </w:rPr>
              <w:t>5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(Monday)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 xml:space="preserve">September </w:t>
            </w:r>
            <w:r w:rsidR="00CA563C">
              <w:rPr>
                <w:sz w:val="16"/>
                <w:szCs w:val="16"/>
              </w:rPr>
              <w:t>2</w:t>
            </w:r>
            <w:r w:rsidR="00CA563C" w:rsidRPr="00CA563C">
              <w:rPr>
                <w:sz w:val="16"/>
                <w:szCs w:val="16"/>
                <w:vertAlign w:val="superscript"/>
              </w:rPr>
              <w:t>nd</w:t>
            </w:r>
            <w:r w:rsidRPr="001A457C">
              <w:rPr>
                <w:sz w:val="16"/>
                <w:szCs w:val="16"/>
              </w:rPr>
              <w:t xml:space="preserve"> – 6 a.m. on September </w:t>
            </w:r>
            <w:r w:rsidR="00CA563C">
              <w:rPr>
                <w:sz w:val="16"/>
                <w:szCs w:val="16"/>
              </w:rPr>
              <w:t>6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Halloween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October 31</w:t>
            </w:r>
            <w:r w:rsidRPr="001A457C">
              <w:rPr>
                <w:sz w:val="16"/>
                <w:szCs w:val="16"/>
                <w:vertAlign w:val="superscript"/>
              </w:rPr>
              <w:t>st</w:t>
            </w:r>
            <w:r w:rsidRPr="001A457C">
              <w:rPr>
                <w:sz w:val="16"/>
                <w:szCs w:val="16"/>
              </w:rPr>
              <w:t xml:space="preserve"> (</w:t>
            </w:r>
            <w:r w:rsidR="00CA563C">
              <w:rPr>
                <w:sz w:val="16"/>
                <w:szCs w:val="16"/>
              </w:rPr>
              <w:t>Mon</w:t>
            </w:r>
            <w:r w:rsidRPr="001A457C">
              <w:rPr>
                <w:sz w:val="16"/>
                <w:szCs w:val="16"/>
              </w:rPr>
              <w:t>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 xml:space="preserve">October </w:t>
            </w:r>
            <w:r w:rsidR="00CA563C">
              <w:rPr>
                <w:sz w:val="16"/>
                <w:szCs w:val="16"/>
              </w:rPr>
              <w:t>28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– 6 a.m. on November 1</w:t>
            </w:r>
            <w:r w:rsidRPr="001A457C">
              <w:rPr>
                <w:sz w:val="16"/>
                <w:szCs w:val="16"/>
                <w:vertAlign w:val="superscript"/>
              </w:rPr>
              <w:t>st</w:t>
            </w:r>
          </w:p>
        </w:tc>
      </w:tr>
      <w:tr w:rsidR="001A457C" w:rsidTr="00705BDB">
        <w:trPr>
          <w:trHeight w:val="255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Thanksgiving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November 2</w:t>
            </w:r>
            <w:r w:rsidR="00CA563C">
              <w:rPr>
                <w:sz w:val="16"/>
                <w:szCs w:val="16"/>
              </w:rPr>
              <w:t>4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(Thursday)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November 2</w:t>
            </w:r>
            <w:r w:rsidR="00CA563C">
              <w:rPr>
                <w:sz w:val="16"/>
                <w:szCs w:val="16"/>
              </w:rPr>
              <w:t>3</w:t>
            </w:r>
            <w:r w:rsidR="00CA563C" w:rsidRPr="00CA563C">
              <w:rPr>
                <w:sz w:val="16"/>
                <w:szCs w:val="16"/>
                <w:vertAlign w:val="superscript"/>
              </w:rPr>
              <w:t>rd</w:t>
            </w:r>
            <w:r w:rsidR="00CA563C">
              <w:rPr>
                <w:sz w:val="16"/>
                <w:szCs w:val="16"/>
              </w:rPr>
              <w:t xml:space="preserve"> </w:t>
            </w:r>
            <w:r w:rsidRPr="001A457C">
              <w:rPr>
                <w:sz w:val="16"/>
                <w:szCs w:val="16"/>
              </w:rPr>
              <w:t>– 6 a.m. on November 2</w:t>
            </w:r>
            <w:r w:rsidR="00CA563C">
              <w:rPr>
                <w:sz w:val="16"/>
                <w:szCs w:val="16"/>
              </w:rPr>
              <w:t>7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</w:p>
        </w:tc>
      </w:tr>
      <w:tr w:rsidR="001A457C" w:rsidTr="00705BDB">
        <w:trPr>
          <w:trHeight w:val="450"/>
        </w:trPr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 xml:space="preserve">Christmas               </w:t>
            </w:r>
          </w:p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New Year’s Eve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December 25</w:t>
            </w:r>
            <w:r w:rsidRPr="001A457C">
              <w:rPr>
                <w:sz w:val="16"/>
                <w:szCs w:val="16"/>
                <w:vertAlign w:val="superscript"/>
              </w:rPr>
              <w:t>th</w:t>
            </w:r>
            <w:r w:rsidRPr="001A457C">
              <w:rPr>
                <w:sz w:val="16"/>
                <w:szCs w:val="16"/>
              </w:rPr>
              <w:t xml:space="preserve"> (</w:t>
            </w:r>
            <w:r w:rsidR="00CA563C">
              <w:rPr>
                <w:sz w:val="16"/>
                <w:szCs w:val="16"/>
              </w:rPr>
              <w:t>Sun</w:t>
            </w:r>
            <w:r w:rsidR="00CA563C" w:rsidRPr="001A457C">
              <w:rPr>
                <w:sz w:val="16"/>
                <w:szCs w:val="16"/>
              </w:rPr>
              <w:t>day</w:t>
            </w:r>
            <w:r w:rsidRPr="001A457C">
              <w:rPr>
                <w:sz w:val="16"/>
                <w:szCs w:val="16"/>
              </w:rPr>
              <w:t xml:space="preserve">) </w:t>
            </w:r>
            <w:r w:rsidRPr="001A457C">
              <w:rPr>
                <w:sz w:val="16"/>
                <w:szCs w:val="16"/>
              </w:rPr>
              <w:br/>
              <w:t>December 31</w:t>
            </w:r>
            <w:r w:rsidRPr="001A457C">
              <w:rPr>
                <w:sz w:val="16"/>
                <w:szCs w:val="16"/>
                <w:vertAlign w:val="superscript"/>
              </w:rPr>
              <w:t>st</w:t>
            </w:r>
            <w:r w:rsidRPr="001A457C">
              <w:rPr>
                <w:sz w:val="16"/>
                <w:szCs w:val="16"/>
              </w:rPr>
              <w:t xml:space="preserve"> (</w:t>
            </w:r>
            <w:r w:rsidR="00CA563C">
              <w:rPr>
                <w:sz w:val="16"/>
                <w:szCs w:val="16"/>
              </w:rPr>
              <w:t>Satur</w:t>
            </w:r>
            <w:r w:rsidRPr="001A457C">
              <w:rPr>
                <w:sz w:val="16"/>
                <w:szCs w:val="16"/>
              </w:rPr>
              <w:t>day)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7C" w:rsidRPr="001A457C" w:rsidRDefault="001A457C" w:rsidP="007D380E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7C" w:rsidRPr="001A457C" w:rsidRDefault="001A457C" w:rsidP="00CA563C">
            <w:pPr>
              <w:rPr>
                <w:rFonts w:ascii="Calibri" w:eastAsiaTheme="minorHAnsi" w:hAnsi="Calibri"/>
                <w:sz w:val="16"/>
                <w:szCs w:val="16"/>
              </w:rPr>
            </w:pPr>
            <w:r w:rsidRPr="001A457C">
              <w:rPr>
                <w:sz w:val="16"/>
                <w:szCs w:val="16"/>
              </w:rPr>
              <w:t>December 2</w:t>
            </w:r>
            <w:r w:rsidR="00CA563C">
              <w:rPr>
                <w:sz w:val="16"/>
                <w:szCs w:val="16"/>
              </w:rPr>
              <w:t>3</w:t>
            </w:r>
            <w:r w:rsidR="00CA563C" w:rsidRPr="00CA563C">
              <w:rPr>
                <w:sz w:val="16"/>
                <w:szCs w:val="16"/>
                <w:vertAlign w:val="superscript"/>
              </w:rPr>
              <w:t>rd</w:t>
            </w:r>
            <w:r w:rsidR="00CA563C">
              <w:rPr>
                <w:sz w:val="16"/>
                <w:szCs w:val="16"/>
              </w:rPr>
              <w:t xml:space="preserve"> </w:t>
            </w:r>
            <w:r w:rsidRPr="001A457C">
              <w:rPr>
                <w:sz w:val="16"/>
                <w:szCs w:val="16"/>
              </w:rPr>
              <w:t>– 6 a.m. on January 2</w:t>
            </w:r>
            <w:r w:rsidRPr="001A457C">
              <w:rPr>
                <w:sz w:val="16"/>
                <w:szCs w:val="16"/>
                <w:vertAlign w:val="superscript"/>
              </w:rPr>
              <w:t>nd</w:t>
            </w:r>
            <w:r w:rsidRPr="001A457C">
              <w:rPr>
                <w:sz w:val="16"/>
                <w:szCs w:val="16"/>
              </w:rPr>
              <w:t xml:space="preserve">  </w:t>
            </w:r>
          </w:p>
        </w:tc>
      </w:tr>
    </w:tbl>
    <w:p w:rsidR="001A457C" w:rsidRDefault="001A457C" w:rsidP="00C403B0">
      <w:pPr>
        <w:rPr>
          <w:color w:val="000000"/>
          <w:sz w:val="20"/>
          <w:szCs w:val="20"/>
        </w:rPr>
      </w:pPr>
    </w:p>
    <w:p w:rsidR="001D5CF0" w:rsidRDefault="001D5CF0" w:rsidP="00686A7E">
      <w:pPr>
        <w:rPr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 xml:space="preserve">The Auto Club Group </w:t>
      </w:r>
      <w:r w:rsidR="00AF4288">
        <w:rPr>
          <w:b/>
          <w:bCs/>
          <w:color w:val="000000"/>
          <w:sz w:val="22"/>
          <w:szCs w:val="22"/>
        </w:rPr>
        <w:t xml:space="preserve">Traffic Safety Foundation </w:t>
      </w:r>
      <w:r w:rsidRPr="00E3324A">
        <w:rPr>
          <w:b/>
          <w:bCs/>
          <w:color w:val="000000"/>
          <w:sz w:val="22"/>
          <w:szCs w:val="22"/>
        </w:rPr>
        <w:t xml:space="preserve">and Bud Light provide the </w:t>
      </w:r>
      <w:r w:rsidRPr="00915073">
        <w:rPr>
          <w:b/>
          <w:bCs/>
          <w:i/>
          <w:color w:val="000000"/>
          <w:sz w:val="22"/>
          <w:szCs w:val="22"/>
        </w:rPr>
        <w:t>Tow to Go</w:t>
      </w:r>
      <w:r w:rsidRPr="00E3324A">
        <w:rPr>
          <w:b/>
          <w:bCs/>
          <w:color w:val="000000"/>
          <w:sz w:val="22"/>
          <w:szCs w:val="22"/>
        </w:rPr>
        <w:t xml:space="preserve"> service to discourage an i</w:t>
      </w:r>
      <w:r w:rsidR="00915073">
        <w:rPr>
          <w:b/>
          <w:bCs/>
          <w:color w:val="000000"/>
          <w:sz w:val="22"/>
          <w:szCs w:val="22"/>
        </w:rPr>
        <w:t>mpaired</w:t>
      </w:r>
      <w:r w:rsidRPr="00E3324A">
        <w:rPr>
          <w:b/>
          <w:bCs/>
          <w:color w:val="000000"/>
          <w:sz w:val="22"/>
          <w:szCs w:val="22"/>
        </w:rPr>
        <w:t xml:space="preserve"> driver from getting behind the wheel and risking the lives and safety of other motorists. Not only does </w:t>
      </w:r>
      <w:r w:rsidRPr="00915073">
        <w:rPr>
          <w:b/>
          <w:bCs/>
          <w:i/>
          <w:color w:val="000000"/>
          <w:sz w:val="22"/>
          <w:szCs w:val="22"/>
        </w:rPr>
        <w:t>Tow to Go</w:t>
      </w:r>
      <w:r w:rsidRPr="00E3324A">
        <w:rPr>
          <w:b/>
          <w:bCs/>
          <w:color w:val="000000"/>
          <w:sz w:val="22"/>
          <w:szCs w:val="22"/>
        </w:rPr>
        <w:t xml:space="preserve"> remove the i</w:t>
      </w:r>
      <w:r w:rsidR="00860E42">
        <w:rPr>
          <w:b/>
          <w:bCs/>
          <w:color w:val="000000"/>
          <w:sz w:val="22"/>
          <w:szCs w:val="22"/>
        </w:rPr>
        <w:t xml:space="preserve">mpaired </w:t>
      </w:r>
      <w:r w:rsidRPr="00E3324A">
        <w:rPr>
          <w:b/>
          <w:bCs/>
          <w:color w:val="000000"/>
          <w:sz w:val="22"/>
          <w:szCs w:val="22"/>
        </w:rPr>
        <w:t>driver</w:t>
      </w:r>
      <w:r w:rsidR="00860E42">
        <w:rPr>
          <w:b/>
          <w:bCs/>
          <w:color w:val="000000"/>
          <w:sz w:val="22"/>
          <w:szCs w:val="22"/>
        </w:rPr>
        <w:t xml:space="preserve">, </w:t>
      </w:r>
      <w:r w:rsidRPr="00E3324A">
        <w:rPr>
          <w:b/>
          <w:bCs/>
          <w:color w:val="000000"/>
          <w:sz w:val="22"/>
          <w:szCs w:val="22"/>
        </w:rPr>
        <w:t>it also enables AAA and Bud Light to remind the public to always choose a designated driver for a safe ride home.</w:t>
      </w:r>
    </w:p>
    <w:p w:rsidR="000E5203" w:rsidRPr="000E5203" w:rsidRDefault="000E5203" w:rsidP="00686A7E">
      <w:pPr>
        <w:rPr>
          <w:b/>
          <w:bCs/>
          <w:color w:val="000000"/>
          <w:sz w:val="16"/>
          <w:szCs w:val="16"/>
        </w:rPr>
      </w:pPr>
    </w:p>
    <w:p w:rsidR="001D5CF0" w:rsidRPr="000E5203" w:rsidRDefault="000E5203" w:rsidP="000E5203">
      <w:pPr>
        <w:pStyle w:val="NormalWeb"/>
        <w:spacing w:before="0" w:beforeAutospacing="0"/>
        <w:contextualSpacing/>
        <w:rPr>
          <w:b/>
          <w:bCs/>
          <w:color w:val="1F497D" w:themeColor="text2"/>
        </w:rPr>
      </w:pPr>
      <w:r>
        <w:rPr>
          <w:b/>
          <w:bCs/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Import</w:t>
      </w:r>
      <w:r w:rsidRPr="000E5203">
        <w:rPr>
          <w:b/>
          <w:bCs/>
          <w:color w:val="1F497D" w:themeColor="text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ant Tow to Go guidelines</w:t>
      </w:r>
      <w:r w:rsidR="001D5CF0" w:rsidRPr="000E5203">
        <w:rPr>
          <w:b/>
          <w:bCs/>
          <w:color w:val="1F497D" w:themeColor="text2"/>
        </w:rPr>
        <w:t>:</w:t>
      </w:r>
    </w:p>
    <w:p w:rsidR="001D5CF0" w:rsidRPr="00E3324A" w:rsidRDefault="001D5CF0" w:rsidP="000E5203">
      <w:pPr>
        <w:pStyle w:val="NormalWeb"/>
        <w:numPr>
          <w:ilvl w:val="0"/>
          <w:numId w:val="2"/>
        </w:numPr>
        <w:spacing w:before="0" w:beforeAutospacing="0"/>
        <w:rPr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>Tow trucks can take up to two people home</w:t>
      </w:r>
      <w:r w:rsidR="00CA563C">
        <w:rPr>
          <w:b/>
          <w:bCs/>
          <w:color w:val="000000"/>
          <w:sz w:val="22"/>
          <w:szCs w:val="22"/>
        </w:rPr>
        <w:t>. I</w:t>
      </w:r>
      <w:r w:rsidRPr="00E3324A">
        <w:rPr>
          <w:b/>
          <w:bCs/>
          <w:color w:val="000000"/>
          <w:sz w:val="22"/>
          <w:szCs w:val="22"/>
        </w:rPr>
        <w:t>f ther</w:t>
      </w:r>
      <w:r w:rsidR="00CA563C">
        <w:rPr>
          <w:b/>
          <w:bCs/>
          <w:color w:val="000000"/>
          <w:sz w:val="22"/>
          <w:szCs w:val="22"/>
        </w:rPr>
        <w:t xml:space="preserve">e are more people in your party, </w:t>
      </w:r>
      <w:r w:rsidRPr="00E3324A">
        <w:rPr>
          <w:b/>
          <w:bCs/>
          <w:color w:val="000000"/>
          <w:sz w:val="22"/>
          <w:szCs w:val="22"/>
        </w:rPr>
        <w:t xml:space="preserve">you will need to make other </w:t>
      </w:r>
      <w:r w:rsidR="00CA563C">
        <w:rPr>
          <w:b/>
          <w:bCs/>
          <w:color w:val="000000"/>
          <w:sz w:val="22"/>
          <w:szCs w:val="22"/>
        </w:rPr>
        <w:t>arrangements to get home safely.</w:t>
      </w:r>
    </w:p>
    <w:p w:rsidR="001D5CF0" w:rsidRPr="00E3324A" w:rsidRDefault="001D5CF0" w:rsidP="000E5203">
      <w:pPr>
        <w:pStyle w:val="NormalWeb"/>
        <w:numPr>
          <w:ilvl w:val="0"/>
          <w:numId w:val="2"/>
        </w:numPr>
        <w:spacing w:before="0" w:beforeAutospacing="0"/>
        <w:rPr>
          <w:rFonts w:ascii="Batang" w:eastAsia="Batang" w:hAnsi="Batang"/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 xml:space="preserve">You can’t make an appointment to use the </w:t>
      </w:r>
      <w:r w:rsidRPr="00CA563C">
        <w:rPr>
          <w:b/>
          <w:bCs/>
          <w:i/>
          <w:color w:val="000000"/>
          <w:sz w:val="22"/>
          <w:szCs w:val="22"/>
        </w:rPr>
        <w:t>Tow to Go</w:t>
      </w:r>
      <w:r w:rsidRPr="00E3324A">
        <w:rPr>
          <w:b/>
          <w:bCs/>
          <w:color w:val="000000"/>
          <w:sz w:val="22"/>
          <w:szCs w:val="22"/>
        </w:rPr>
        <w:t xml:space="preserve"> service, it is designed to be used as a last resort</w:t>
      </w:r>
      <w:r w:rsidR="00CA563C">
        <w:rPr>
          <w:b/>
          <w:bCs/>
          <w:color w:val="000000"/>
          <w:sz w:val="22"/>
          <w:szCs w:val="22"/>
        </w:rPr>
        <w:t>. S</w:t>
      </w:r>
      <w:r w:rsidRPr="00E3324A">
        <w:rPr>
          <w:b/>
          <w:bCs/>
          <w:color w:val="000000"/>
          <w:sz w:val="22"/>
          <w:szCs w:val="22"/>
        </w:rPr>
        <w:t xml:space="preserve">o </w:t>
      </w:r>
      <w:r w:rsidR="00CA563C">
        <w:rPr>
          <w:b/>
          <w:bCs/>
          <w:color w:val="000000"/>
          <w:sz w:val="22"/>
          <w:szCs w:val="22"/>
        </w:rPr>
        <w:t>choose</w:t>
      </w:r>
      <w:r w:rsidRPr="00E3324A">
        <w:rPr>
          <w:b/>
          <w:bCs/>
          <w:color w:val="000000"/>
          <w:sz w:val="22"/>
          <w:szCs w:val="22"/>
        </w:rPr>
        <w:t xml:space="preserve"> a designated driver before you have your first drink</w:t>
      </w:r>
      <w:r w:rsidR="00CA563C">
        <w:rPr>
          <w:b/>
          <w:bCs/>
          <w:color w:val="000000"/>
          <w:sz w:val="22"/>
          <w:szCs w:val="22"/>
        </w:rPr>
        <w:t>.</w:t>
      </w:r>
      <w:r w:rsidRPr="00E3324A">
        <w:rPr>
          <w:b/>
          <w:bCs/>
          <w:color w:val="000000"/>
          <w:sz w:val="22"/>
          <w:szCs w:val="22"/>
        </w:rPr>
        <w:t xml:space="preserve"> </w:t>
      </w:r>
    </w:p>
    <w:p w:rsidR="001D5CF0" w:rsidRPr="00E3324A" w:rsidRDefault="001D5CF0" w:rsidP="000E5203">
      <w:pPr>
        <w:pStyle w:val="NormalWeb"/>
        <w:numPr>
          <w:ilvl w:val="0"/>
          <w:numId w:val="2"/>
        </w:numPr>
        <w:spacing w:before="0" w:beforeAutospacing="0"/>
        <w:rPr>
          <w:rFonts w:ascii="Batang" w:eastAsia="Batang" w:hAnsi="Batang"/>
          <w:b/>
          <w:bCs/>
          <w:color w:val="000000"/>
          <w:sz w:val="22"/>
          <w:szCs w:val="22"/>
        </w:rPr>
      </w:pPr>
      <w:r w:rsidRPr="00E3324A">
        <w:rPr>
          <w:b/>
          <w:bCs/>
          <w:color w:val="000000"/>
          <w:sz w:val="22"/>
          <w:szCs w:val="22"/>
        </w:rPr>
        <w:t>It may be necessary, in certain situations, for AAA to contact a cab company or local law enforceme</w:t>
      </w:r>
      <w:r w:rsidR="00AF4288">
        <w:rPr>
          <w:b/>
          <w:bCs/>
          <w:color w:val="000000"/>
          <w:sz w:val="22"/>
          <w:szCs w:val="22"/>
        </w:rPr>
        <w:t xml:space="preserve">nt to assist with getting </w:t>
      </w:r>
      <w:r w:rsidR="00CA563C">
        <w:rPr>
          <w:b/>
          <w:bCs/>
          <w:color w:val="000000"/>
          <w:sz w:val="22"/>
          <w:szCs w:val="22"/>
        </w:rPr>
        <w:t>an</w:t>
      </w:r>
      <w:r w:rsidR="00AF4288">
        <w:rPr>
          <w:b/>
          <w:bCs/>
          <w:color w:val="000000"/>
          <w:sz w:val="22"/>
          <w:szCs w:val="22"/>
        </w:rPr>
        <w:t xml:space="preserve"> impaired </w:t>
      </w:r>
      <w:r w:rsidR="00CA563C">
        <w:rPr>
          <w:b/>
          <w:bCs/>
          <w:color w:val="000000"/>
          <w:sz w:val="22"/>
          <w:szCs w:val="22"/>
        </w:rPr>
        <w:t>individual a safe ride home.</w:t>
      </w:r>
    </w:p>
    <w:tbl>
      <w:tblPr>
        <w:tblW w:w="892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079"/>
      </w:tblGrid>
      <w:tr w:rsidR="001D5CF0" w:rsidTr="00BD1926">
        <w:trPr>
          <w:trHeight w:val="1297"/>
        </w:trPr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F0" w:rsidRPr="009251BA" w:rsidRDefault="00AF4288" w:rsidP="0043611E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02290" cy="814993"/>
                  <wp:effectExtent l="0" t="0" r="3175" b="4445"/>
                  <wp:docPr id="2" name="Picture 2" descr="G:\NEWSWORTHY\AAA Logos\TSF_2color_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EWSWORTHY\AAA Logos\TSF_2color_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15" cy="81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F0" w:rsidRPr="009251BA" w:rsidRDefault="001D5CF0" w:rsidP="00C2528D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 w:rsidRPr="00CA563C">
              <w:rPr>
                <w:b/>
                <w:bCs/>
                <w:i/>
                <w:color w:val="000000"/>
                <w:sz w:val="20"/>
                <w:szCs w:val="20"/>
              </w:rPr>
              <w:t>Tow to Go</w:t>
            </w:r>
            <w:r w:rsidRPr="009251BA">
              <w:rPr>
                <w:b/>
                <w:bCs/>
                <w:color w:val="000000"/>
                <w:sz w:val="20"/>
                <w:szCs w:val="20"/>
              </w:rPr>
              <w:t xml:space="preserve"> is a progra</w:t>
            </w:r>
            <w:r w:rsidR="00CA563C">
              <w:rPr>
                <w:b/>
                <w:bCs/>
                <w:color w:val="000000"/>
                <w:sz w:val="20"/>
                <w:szCs w:val="20"/>
              </w:rPr>
              <w:t>m of t</w:t>
            </w:r>
            <w:r>
              <w:rPr>
                <w:b/>
                <w:bCs/>
                <w:color w:val="000000"/>
                <w:sz w:val="20"/>
                <w:szCs w:val="20"/>
              </w:rPr>
              <w:t>he Auto Club Group</w:t>
            </w:r>
            <w:r w:rsidRPr="009251B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Traffic </w:t>
            </w:r>
            <w:r w:rsidRPr="009251BA">
              <w:rPr>
                <w:b/>
                <w:bCs/>
                <w:color w:val="000000"/>
                <w:sz w:val="20"/>
                <w:szCs w:val="20"/>
              </w:rPr>
              <w:t xml:space="preserve">Safety Foundation. The mission of the Foundation is to produce a significant and continuous reduction in traffic crashes, injuries and deaths in the communities targeted by our efforts. </w:t>
            </w:r>
          </w:p>
        </w:tc>
      </w:tr>
    </w:tbl>
    <w:p w:rsidR="00915073" w:rsidRPr="004066BE" w:rsidRDefault="00915073" w:rsidP="00556168">
      <w:pPr>
        <w:ind w:right="-540"/>
      </w:pPr>
    </w:p>
    <w:sectPr w:rsidR="00915073" w:rsidRPr="004066BE" w:rsidSect="00DC73F7">
      <w:headerReference w:type="default" r:id="rId10"/>
      <w:footerReference w:type="default" r:id="rId11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78" w:rsidRDefault="001E3778">
      <w:r>
        <w:separator/>
      </w:r>
    </w:p>
  </w:endnote>
  <w:endnote w:type="continuationSeparator" w:id="0">
    <w:p w:rsidR="001E3778" w:rsidRDefault="001E3778">
      <w:r>
        <w:continuationSeparator/>
      </w:r>
    </w:p>
  </w:endnote>
  <w:endnote w:type="continuationNotice" w:id="1">
    <w:p w:rsidR="001E3778" w:rsidRDefault="001E3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0" w:rsidRDefault="001D5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78" w:rsidRDefault="001E3778">
      <w:r>
        <w:separator/>
      </w:r>
    </w:p>
  </w:footnote>
  <w:footnote w:type="continuationSeparator" w:id="0">
    <w:p w:rsidR="001E3778" w:rsidRDefault="001E3778">
      <w:r>
        <w:continuationSeparator/>
      </w:r>
    </w:p>
  </w:footnote>
  <w:footnote w:type="continuationNotice" w:id="1">
    <w:p w:rsidR="001E3778" w:rsidRDefault="001E3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F0" w:rsidRDefault="001D5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7473"/>
    <w:multiLevelType w:val="hybridMultilevel"/>
    <w:tmpl w:val="874E5F8C"/>
    <w:lvl w:ilvl="0" w:tplc="093232B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3B79AA"/>
    <w:multiLevelType w:val="hybridMultilevel"/>
    <w:tmpl w:val="98E8A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C40A8B"/>
    <w:multiLevelType w:val="hybridMultilevel"/>
    <w:tmpl w:val="44C2432C"/>
    <w:lvl w:ilvl="0" w:tplc="093232B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/Uo3UgQ1rpa/s/kM/+J/eVXRgE=" w:salt="ycYF4Rvc8w84Ff7xbkd9TQ==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D"/>
    <w:rsid w:val="0000235F"/>
    <w:rsid w:val="00012FC1"/>
    <w:rsid w:val="00021048"/>
    <w:rsid w:val="00045CFF"/>
    <w:rsid w:val="000608FE"/>
    <w:rsid w:val="00062FDC"/>
    <w:rsid w:val="00073571"/>
    <w:rsid w:val="000918C0"/>
    <w:rsid w:val="000A39FE"/>
    <w:rsid w:val="000B14DB"/>
    <w:rsid w:val="000D7ABD"/>
    <w:rsid w:val="000E5203"/>
    <w:rsid w:val="00122201"/>
    <w:rsid w:val="00125DC0"/>
    <w:rsid w:val="00147170"/>
    <w:rsid w:val="00166AB5"/>
    <w:rsid w:val="00170E84"/>
    <w:rsid w:val="00180AD7"/>
    <w:rsid w:val="00186145"/>
    <w:rsid w:val="00195143"/>
    <w:rsid w:val="001A3050"/>
    <w:rsid w:val="001A457C"/>
    <w:rsid w:val="001B53AE"/>
    <w:rsid w:val="001D5CF0"/>
    <w:rsid w:val="001E2AF9"/>
    <w:rsid w:val="001E3778"/>
    <w:rsid w:val="002320B5"/>
    <w:rsid w:val="00272584"/>
    <w:rsid w:val="0028272E"/>
    <w:rsid w:val="002A7A35"/>
    <w:rsid w:val="002B0222"/>
    <w:rsid w:val="002B490E"/>
    <w:rsid w:val="002B74FA"/>
    <w:rsid w:val="002C43C0"/>
    <w:rsid w:val="002D1320"/>
    <w:rsid w:val="002D2E86"/>
    <w:rsid w:val="002E2A72"/>
    <w:rsid w:val="003045EA"/>
    <w:rsid w:val="0030658E"/>
    <w:rsid w:val="00310179"/>
    <w:rsid w:val="003113A1"/>
    <w:rsid w:val="00324C85"/>
    <w:rsid w:val="00333357"/>
    <w:rsid w:val="00335D90"/>
    <w:rsid w:val="003519AF"/>
    <w:rsid w:val="00353F7B"/>
    <w:rsid w:val="00373763"/>
    <w:rsid w:val="00380FE3"/>
    <w:rsid w:val="003824E8"/>
    <w:rsid w:val="00386945"/>
    <w:rsid w:val="003878A7"/>
    <w:rsid w:val="003B08AF"/>
    <w:rsid w:val="003D3C83"/>
    <w:rsid w:val="003E1F50"/>
    <w:rsid w:val="003E21A9"/>
    <w:rsid w:val="003F0507"/>
    <w:rsid w:val="004066BE"/>
    <w:rsid w:val="00412A1E"/>
    <w:rsid w:val="00413E78"/>
    <w:rsid w:val="00424872"/>
    <w:rsid w:val="0043611E"/>
    <w:rsid w:val="004440D3"/>
    <w:rsid w:val="00450C01"/>
    <w:rsid w:val="00455EA7"/>
    <w:rsid w:val="00456DAB"/>
    <w:rsid w:val="004860AE"/>
    <w:rsid w:val="004A390E"/>
    <w:rsid w:val="004B186A"/>
    <w:rsid w:val="004B1879"/>
    <w:rsid w:val="004C34B8"/>
    <w:rsid w:val="004F1B2C"/>
    <w:rsid w:val="0051520A"/>
    <w:rsid w:val="005428DC"/>
    <w:rsid w:val="00544C6C"/>
    <w:rsid w:val="005510B8"/>
    <w:rsid w:val="00556168"/>
    <w:rsid w:val="00562B1C"/>
    <w:rsid w:val="00591D09"/>
    <w:rsid w:val="0059728C"/>
    <w:rsid w:val="005A110B"/>
    <w:rsid w:val="005A536D"/>
    <w:rsid w:val="005B03C8"/>
    <w:rsid w:val="005C55A4"/>
    <w:rsid w:val="005D4AAE"/>
    <w:rsid w:val="005D4E21"/>
    <w:rsid w:val="005F633D"/>
    <w:rsid w:val="006042C1"/>
    <w:rsid w:val="00634D0D"/>
    <w:rsid w:val="00642979"/>
    <w:rsid w:val="00644231"/>
    <w:rsid w:val="0065731E"/>
    <w:rsid w:val="00663A43"/>
    <w:rsid w:val="00672339"/>
    <w:rsid w:val="006822B9"/>
    <w:rsid w:val="00683781"/>
    <w:rsid w:val="00686A7E"/>
    <w:rsid w:val="006A38BE"/>
    <w:rsid w:val="006C0563"/>
    <w:rsid w:val="006C6802"/>
    <w:rsid w:val="006D1938"/>
    <w:rsid w:val="006E1E18"/>
    <w:rsid w:val="006F3AA8"/>
    <w:rsid w:val="00705BDB"/>
    <w:rsid w:val="00716B92"/>
    <w:rsid w:val="00723A62"/>
    <w:rsid w:val="00730593"/>
    <w:rsid w:val="00732C89"/>
    <w:rsid w:val="007457B2"/>
    <w:rsid w:val="00750747"/>
    <w:rsid w:val="00764A9F"/>
    <w:rsid w:val="0076658B"/>
    <w:rsid w:val="007675B4"/>
    <w:rsid w:val="007944CF"/>
    <w:rsid w:val="007A2029"/>
    <w:rsid w:val="007B1ECD"/>
    <w:rsid w:val="007B4EB7"/>
    <w:rsid w:val="007B6027"/>
    <w:rsid w:val="007B75D5"/>
    <w:rsid w:val="007C1B75"/>
    <w:rsid w:val="007C3141"/>
    <w:rsid w:val="007F689F"/>
    <w:rsid w:val="00803B52"/>
    <w:rsid w:val="00803CFD"/>
    <w:rsid w:val="00835BA9"/>
    <w:rsid w:val="00844150"/>
    <w:rsid w:val="008544CD"/>
    <w:rsid w:val="008572AB"/>
    <w:rsid w:val="00860E42"/>
    <w:rsid w:val="00886101"/>
    <w:rsid w:val="00890665"/>
    <w:rsid w:val="008B4A99"/>
    <w:rsid w:val="008F75F8"/>
    <w:rsid w:val="00903839"/>
    <w:rsid w:val="00913DC3"/>
    <w:rsid w:val="00914746"/>
    <w:rsid w:val="00915073"/>
    <w:rsid w:val="009251BA"/>
    <w:rsid w:val="00925D7B"/>
    <w:rsid w:val="009271D5"/>
    <w:rsid w:val="00930380"/>
    <w:rsid w:val="00954329"/>
    <w:rsid w:val="00954C0F"/>
    <w:rsid w:val="00964D29"/>
    <w:rsid w:val="009745E9"/>
    <w:rsid w:val="009A0F42"/>
    <w:rsid w:val="009B0A7E"/>
    <w:rsid w:val="009B1A46"/>
    <w:rsid w:val="009C3E28"/>
    <w:rsid w:val="009C6B02"/>
    <w:rsid w:val="009E1091"/>
    <w:rsid w:val="009E5ABC"/>
    <w:rsid w:val="009E66FD"/>
    <w:rsid w:val="00A1056D"/>
    <w:rsid w:val="00A4407F"/>
    <w:rsid w:val="00A555AF"/>
    <w:rsid w:val="00A60FC4"/>
    <w:rsid w:val="00A806A6"/>
    <w:rsid w:val="00A82ACE"/>
    <w:rsid w:val="00A86EBB"/>
    <w:rsid w:val="00A942A7"/>
    <w:rsid w:val="00A96AB1"/>
    <w:rsid w:val="00AB51C9"/>
    <w:rsid w:val="00AD23E8"/>
    <w:rsid w:val="00AE280A"/>
    <w:rsid w:val="00AF4288"/>
    <w:rsid w:val="00B02F61"/>
    <w:rsid w:val="00B47322"/>
    <w:rsid w:val="00B56161"/>
    <w:rsid w:val="00B61D22"/>
    <w:rsid w:val="00B651E3"/>
    <w:rsid w:val="00B673D4"/>
    <w:rsid w:val="00B87261"/>
    <w:rsid w:val="00B91022"/>
    <w:rsid w:val="00B932BB"/>
    <w:rsid w:val="00B93991"/>
    <w:rsid w:val="00B955D9"/>
    <w:rsid w:val="00BA0B87"/>
    <w:rsid w:val="00BC0990"/>
    <w:rsid w:val="00BC1C65"/>
    <w:rsid w:val="00BD1926"/>
    <w:rsid w:val="00BD5C2F"/>
    <w:rsid w:val="00BF143E"/>
    <w:rsid w:val="00C07936"/>
    <w:rsid w:val="00C13213"/>
    <w:rsid w:val="00C15E71"/>
    <w:rsid w:val="00C2528D"/>
    <w:rsid w:val="00C27C73"/>
    <w:rsid w:val="00C402D3"/>
    <w:rsid w:val="00C403B0"/>
    <w:rsid w:val="00C46AEB"/>
    <w:rsid w:val="00C57A81"/>
    <w:rsid w:val="00C71318"/>
    <w:rsid w:val="00C72470"/>
    <w:rsid w:val="00C7585F"/>
    <w:rsid w:val="00C8051D"/>
    <w:rsid w:val="00C82EA5"/>
    <w:rsid w:val="00C941E9"/>
    <w:rsid w:val="00CA563C"/>
    <w:rsid w:val="00CC101D"/>
    <w:rsid w:val="00CD09AD"/>
    <w:rsid w:val="00CD3623"/>
    <w:rsid w:val="00CF46BE"/>
    <w:rsid w:val="00D042CC"/>
    <w:rsid w:val="00D1089A"/>
    <w:rsid w:val="00D12D28"/>
    <w:rsid w:val="00D13E23"/>
    <w:rsid w:val="00D169D4"/>
    <w:rsid w:val="00D53EA5"/>
    <w:rsid w:val="00D56987"/>
    <w:rsid w:val="00D700F3"/>
    <w:rsid w:val="00D861C2"/>
    <w:rsid w:val="00D870BF"/>
    <w:rsid w:val="00DA62A0"/>
    <w:rsid w:val="00DB66B3"/>
    <w:rsid w:val="00DB7A20"/>
    <w:rsid w:val="00DB7ECD"/>
    <w:rsid w:val="00DC73F7"/>
    <w:rsid w:val="00DD2F38"/>
    <w:rsid w:val="00DF541F"/>
    <w:rsid w:val="00E148E8"/>
    <w:rsid w:val="00E20635"/>
    <w:rsid w:val="00E3324A"/>
    <w:rsid w:val="00E45375"/>
    <w:rsid w:val="00E703A3"/>
    <w:rsid w:val="00E71876"/>
    <w:rsid w:val="00E7255D"/>
    <w:rsid w:val="00E730E7"/>
    <w:rsid w:val="00E83544"/>
    <w:rsid w:val="00E94A64"/>
    <w:rsid w:val="00E9707B"/>
    <w:rsid w:val="00EB21F5"/>
    <w:rsid w:val="00EB50EE"/>
    <w:rsid w:val="00EC5627"/>
    <w:rsid w:val="00ED2517"/>
    <w:rsid w:val="00EE5173"/>
    <w:rsid w:val="00EE5820"/>
    <w:rsid w:val="00EF24EC"/>
    <w:rsid w:val="00EF423F"/>
    <w:rsid w:val="00F02D1B"/>
    <w:rsid w:val="00F15C9C"/>
    <w:rsid w:val="00F273EE"/>
    <w:rsid w:val="00F33285"/>
    <w:rsid w:val="00F34B90"/>
    <w:rsid w:val="00F360DF"/>
    <w:rsid w:val="00F369CA"/>
    <w:rsid w:val="00F4182E"/>
    <w:rsid w:val="00F51396"/>
    <w:rsid w:val="00F73F20"/>
    <w:rsid w:val="00F8265A"/>
    <w:rsid w:val="00F844F4"/>
    <w:rsid w:val="00F90471"/>
    <w:rsid w:val="00F905B5"/>
    <w:rsid w:val="00FA2251"/>
    <w:rsid w:val="00FA2E41"/>
    <w:rsid w:val="00FB016C"/>
    <w:rsid w:val="00FB2E8B"/>
    <w:rsid w:val="00FB3D8E"/>
    <w:rsid w:val="00FB4C57"/>
    <w:rsid w:val="00FD416D"/>
    <w:rsid w:val="00FE2484"/>
    <w:rsid w:val="00FF7599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682A2577-25D1-4841-9423-97B2B10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1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12F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0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0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F9"/>
    <w:rPr>
      <w:sz w:val="24"/>
      <w:szCs w:val="24"/>
    </w:rPr>
  </w:style>
  <w:style w:type="paragraph" w:styleId="NormalWeb">
    <w:name w:val="Normal (Web)"/>
    <w:basedOn w:val="Normal"/>
    <w:uiPriority w:val="99"/>
    <w:rsid w:val="004B18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B18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9DD7-3BC8-4981-BCCA-30869D2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 to Go</vt:lpstr>
    </vt:vector>
  </TitlesOfParts>
  <Company>Auto Club South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 to Go</dc:title>
  <dc:creator>jnewton</dc:creator>
  <cp:lastModifiedBy>Wimbush, LaToya</cp:lastModifiedBy>
  <cp:revision>2</cp:revision>
  <cp:lastPrinted>2015-10-23T18:10:00Z</cp:lastPrinted>
  <dcterms:created xsi:type="dcterms:W3CDTF">2016-08-05T18:40:00Z</dcterms:created>
  <dcterms:modified xsi:type="dcterms:W3CDTF">2016-08-05T18:40:00Z</dcterms:modified>
</cp:coreProperties>
</file>